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3974" w14:textId="77777777" w:rsidR="00D311EB" w:rsidRPr="00C11251" w:rsidRDefault="00D311EB" w:rsidP="00D311EB">
      <w:pPr>
        <w:spacing w:after="0"/>
        <w:ind w:left="4956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…..........................., dnia .................................</w:t>
      </w:r>
    </w:p>
    <w:p w14:paraId="4F5C0968" w14:textId="77777777" w:rsidR="00D311EB" w:rsidRPr="00C11251" w:rsidRDefault="00D311EB" w:rsidP="00D311EB">
      <w:pPr>
        <w:spacing w:after="0"/>
        <w:ind w:left="4956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(miejscowość i data)</w:t>
      </w:r>
    </w:p>
    <w:p w14:paraId="18E1B4B3" w14:textId="77777777" w:rsidR="00D311EB" w:rsidRPr="00C11251" w:rsidRDefault="00D311EB" w:rsidP="00D311EB">
      <w:pPr>
        <w:spacing w:after="160" w:line="256" w:lineRule="auto"/>
        <w:rPr>
          <w:rFonts w:cs="Times New Roman"/>
          <w:sz w:val="22"/>
          <w:szCs w:val="22"/>
        </w:rPr>
      </w:pPr>
    </w:p>
    <w:p w14:paraId="25DDE94E" w14:textId="198CE5EF" w:rsidR="00D311EB" w:rsidRPr="00C11251" w:rsidRDefault="00D311EB" w:rsidP="00D311EB">
      <w:pPr>
        <w:spacing w:after="160" w:line="256" w:lineRule="auto"/>
        <w:ind w:left="4248" w:firstLine="708"/>
        <w:rPr>
          <w:rFonts w:cs="Times New Roman"/>
          <w:b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 xml:space="preserve">Sąd </w:t>
      </w:r>
      <w:r w:rsidRPr="00D311EB">
        <w:rPr>
          <w:rFonts w:cs="Times New Roman"/>
          <w:bCs/>
          <w:i/>
          <w:iCs/>
          <w:sz w:val="22"/>
          <w:szCs w:val="22"/>
        </w:rPr>
        <w:t>Rejonowy</w:t>
      </w:r>
      <w:r>
        <w:rPr>
          <w:rFonts w:cs="Times New Roman"/>
          <w:bCs/>
          <w:i/>
          <w:iCs/>
          <w:sz w:val="22"/>
          <w:szCs w:val="22"/>
        </w:rPr>
        <w:t xml:space="preserve"> </w:t>
      </w:r>
      <w:r w:rsidRPr="00D311EB">
        <w:rPr>
          <w:rFonts w:cs="Times New Roman"/>
          <w:bCs/>
          <w:i/>
          <w:iCs/>
          <w:sz w:val="22"/>
          <w:szCs w:val="22"/>
        </w:rPr>
        <w:t>/</w:t>
      </w:r>
      <w:r>
        <w:rPr>
          <w:rFonts w:cs="Times New Roman"/>
          <w:bCs/>
          <w:i/>
          <w:iCs/>
          <w:sz w:val="22"/>
          <w:szCs w:val="22"/>
        </w:rPr>
        <w:t xml:space="preserve"> </w:t>
      </w:r>
      <w:r w:rsidRPr="00D311EB">
        <w:rPr>
          <w:rFonts w:cs="Times New Roman"/>
          <w:bCs/>
          <w:i/>
          <w:iCs/>
          <w:sz w:val="22"/>
          <w:szCs w:val="22"/>
        </w:rPr>
        <w:t>Okręgowy</w:t>
      </w:r>
      <w:r w:rsidRPr="00D311EB">
        <w:rPr>
          <w:rFonts w:cs="Times New Roman"/>
          <w:bCs/>
          <w:i/>
          <w:iCs/>
          <w:sz w:val="22"/>
          <w:szCs w:val="22"/>
        </w:rPr>
        <w:t>*</w:t>
      </w:r>
      <w:r w:rsidRPr="00C11251">
        <w:rPr>
          <w:rFonts w:cs="Times New Roman"/>
          <w:b/>
          <w:sz w:val="22"/>
          <w:szCs w:val="22"/>
        </w:rPr>
        <w:t xml:space="preserve"> w </w:t>
      </w:r>
      <w:r>
        <w:rPr>
          <w:rFonts w:cs="Times New Roman"/>
          <w:b/>
          <w:sz w:val="22"/>
          <w:szCs w:val="22"/>
        </w:rPr>
        <w:t>………..</w:t>
      </w:r>
    </w:p>
    <w:p w14:paraId="4D4C2A9B" w14:textId="77777777" w:rsidR="00D311EB" w:rsidRPr="00C11251" w:rsidRDefault="00D311EB" w:rsidP="00D311EB">
      <w:pPr>
        <w:spacing w:after="160" w:line="256" w:lineRule="auto"/>
        <w:ind w:left="4248" w:firstLine="708"/>
        <w:rPr>
          <w:rFonts w:cs="Times New Roman"/>
          <w:b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……Wydział …………………………..……</w:t>
      </w:r>
    </w:p>
    <w:p w14:paraId="375A8A24" w14:textId="77777777" w:rsidR="00D311EB" w:rsidRDefault="00D311EB" w:rsidP="00D311EB">
      <w:pPr>
        <w:spacing w:after="360"/>
        <w:ind w:left="4247" w:firstLine="709"/>
        <w:rPr>
          <w:rFonts w:cs="Times New Roman"/>
          <w:sz w:val="22"/>
          <w:szCs w:val="22"/>
        </w:rPr>
      </w:pPr>
    </w:p>
    <w:p w14:paraId="66B2AEEF" w14:textId="77777777" w:rsidR="00D311EB" w:rsidRDefault="00D311EB" w:rsidP="00D311EB">
      <w:pPr>
        <w:spacing w:after="360"/>
        <w:ind w:left="4247" w:firstLine="709"/>
        <w:rPr>
          <w:rFonts w:cs="Times New Roman"/>
          <w:sz w:val="22"/>
          <w:szCs w:val="22"/>
        </w:rPr>
      </w:pPr>
    </w:p>
    <w:p w14:paraId="7E0B4AE8" w14:textId="27724AF7" w:rsidR="00D311EB" w:rsidRPr="00C11251" w:rsidRDefault="00D311EB" w:rsidP="00D311EB">
      <w:pPr>
        <w:spacing w:after="360"/>
        <w:ind w:left="4247" w:firstLine="709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Wnioskodawca:</w:t>
      </w:r>
    </w:p>
    <w:p w14:paraId="124594E1" w14:textId="77777777" w:rsidR="00D311EB" w:rsidRDefault="00D311EB" w:rsidP="00D311EB">
      <w:pPr>
        <w:spacing w:after="0"/>
        <w:ind w:left="4956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……………………………...………………...</w:t>
      </w:r>
    </w:p>
    <w:p w14:paraId="126D331D" w14:textId="77777777" w:rsidR="00D311EB" w:rsidRDefault="00D311EB" w:rsidP="00D311EB">
      <w:pPr>
        <w:spacing w:after="0"/>
        <w:ind w:left="4248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        (imię i nazwisko / nazwa)</w:t>
      </w:r>
    </w:p>
    <w:p w14:paraId="60F538C5" w14:textId="77777777" w:rsidR="00D311EB" w:rsidRDefault="00D311EB" w:rsidP="00D311EB">
      <w:pPr>
        <w:spacing w:after="0"/>
        <w:ind w:left="4956"/>
        <w:rPr>
          <w:rFonts w:cs="Times New Roman"/>
          <w:sz w:val="22"/>
          <w:szCs w:val="22"/>
        </w:rPr>
      </w:pPr>
    </w:p>
    <w:p w14:paraId="3AB4B1D4" w14:textId="77777777" w:rsidR="00D311EB" w:rsidRDefault="00D311EB" w:rsidP="00D311EB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1CC0BC60" w14:textId="3A8FD394" w:rsidR="00D311EB" w:rsidRPr="00C11251" w:rsidRDefault="00D311EB" w:rsidP="00D311EB">
      <w:pPr>
        <w:spacing w:after="0"/>
        <w:ind w:left="4248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………………………………………….……</w:t>
      </w:r>
    </w:p>
    <w:p w14:paraId="29076A39" w14:textId="77777777" w:rsidR="00D311EB" w:rsidRPr="00C11251" w:rsidRDefault="00D311EB" w:rsidP="00D311EB">
      <w:pPr>
        <w:spacing w:after="0"/>
        <w:ind w:left="4956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    (numer telefonu)</w:t>
      </w:r>
    </w:p>
    <w:p w14:paraId="1C82D1CB" w14:textId="77777777" w:rsidR="00D311EB" w:rsidRDefault="00D311EB" w:rsidP="00D311EB">
      <w:pPr>
        <w:spacing w:after="160" w:line="256" w:lineRule="auto"/>
        <w:rPr>
          <w:rFonts w:cs="Times New Roman"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Sygn. akt:</w:t>
      </w:r>
      <w:r w:rsidRPr="00C11251">
        <w:rPr>
          <w:rFonts w:cs="Times New Roman"/>
          <w:sz w:val="22"/>
          <w:szCs w:val="22"/>
        </w:rPr>
        <w:t xml:space="preserve"> ……………………….</w:t>
      </w:r>
    </w:p>
    <w:p w14:paraId="61B71E5A" w14:textId="77777777" w:rsidR="00D311EB" w:rsidRPr="00537871" w:rsidRDefault="00D311EB" w:rsidP="00D311EB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9145915" w14:textId="77777777" w:rsidR="00D311EB" w:rsidRPr="00537871" w:rsidRDefault="00D311EB" w:rsidP="00D311EB">
      <w:pPr>
        <w:spacing w:before="360"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zwolnienie od kosztów sądowych</w:t>
      </w:r>
    </w:p>
    <w:p w14:paraId="2CAA542B" w14:textId="49F53B7E" w:rsidR="00D311EB" w:rsidRPr="00537871" w:rsidRDefault="00D311EB" w:rsidP="00D311EB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Wnoszę o zwolnienie od kosztów sądowych w całości / w części* </w:t>
      </w:r>
      <w:r w:rsidRPr="00537871">
        <w:rPr>
          <w:rFonts w:cs="Times New Roman"/>
          <w:i/>
          <w:sz w:val="24"/>
          <w:szCs w:val="24"/>
        </w:rPr>
        <w:t>(jeżeli w części, należy określić, w jakim zakresie wnioskodawca domaga się zwolnienia od kosztów sądowych, np. od opłaty od pozwu lub wniosku)</w:t>
      </w:r>
      <w:r w:rsidRPr="00537871">
        <w:rPr>
          <w:rFonts w:cs="Times New Roman"/>
          <w:sz w:val="24"/>
          <w:szCs w:val="24"/>
        </w:rPr>
        <w:t xml:space="preserve">……………………………………………………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z uwagi na niemożność ich poniesienia bez uszczerbku w utrzymaniu koniecznym dla siebie i rodziny</w:t>
      </w:r>
      <w:r>
        <w:rPr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</w:t>
      </w:r>
    </w:p>
    <w:p w14:paraId="0123FCAE" w14:textId="77777777" w:rsidR="00D311EB" w:rsidRDefault="00D311EB" w:rsidP="00D311EB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</w:p>
    <w:p w14:paraId="32898BA6" w14:textId="77777777" w:rsidR="00D311EB" w:rsidRDefault="00D311EB" w:rsidP="00D311EB">
      <w:pPr>
        <w:spacing w:after="0"/>
        <w:rPr>
          <w:rFonts w:cs="Times New Roman"/>
          <w:sz w:val="24"/>
          <w:szCs w:val="24"/>
        </w:rPr>
      </w:pPr>
    </w:p>
    <w:p w14:paraId="1D6BD1C9" w14:textId="2BCB162C" w:rsidR="00D311EB" w:rsidRPr="00537871" w:rsidRDefault="00D311EB" w:rsidP="00D311EB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</w:t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>....</w:t>
      </w:r>
      <w:r>
        <w:rPr>
          <w:rFonts w:cs="Times New Roman"/>
          <w:sz w:val="24"/>
          <w:szCs w:val="24"/>
        </w:rPr>
        <w:t>.........</w:t>
      </w:r>
      <w:r w:rsidRPr="00537871">
        <w:rPr>
          <w:rFonts w:cs="Times New Roman"/>
          <w:sz w:val="24"/>
          <w:szCs w:val="24"/>
        </w:rPr>
        <w:t>...............................................</w:t>
      </w:r>
    </w:p>
    <w:p w14:paraId="4C5BCF88" w14:textId="51C4D9C9" w:rsidR="00D311EB" w:rsidRPr="00537871" w:rsidRDefault="00D311EB" w:rsidP="00D311EB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</w:t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</w:r>
      <w:r w:rsidRPr="00537871">
        <w:rPr>
          <w:rFonts w:cs="Times New Roman"/>
          <w:sz w:val="24"/>
          <w:szCs w:val="24"/>
        </w:rPr>
        <w:tab/>
        <w:t xml:space="preserve">           </w:t>
      </w:r>
      <w:r w:rsidRPr="00537871">
        <w:rPr>
          <w:rFonts w:cs="Times New Roman"/>
        </w:rPr>
        <w:t>(własnoręczny podpis</w:t>
      </w:r>
      <w:r>
        <w:rPr>
          <w:rFonts w:cs="Times New Roman"/>
        </w:rPr>
        <w:t xml:space="preserve"> imieniem i nazwiskiem</w:t>
      </w:r>
      <w:r w:rsidRPr="00537871">
        <w:rPr>
          <w:rFonts w:cs="Times New Roman"/>
        </w:rPr>
        <w:t>)</w:t>
      </w:r>
    </w:p>
    <w:p w14:paraId="79356121" w14:textId="77777777" w:rsidR="00D311EB" w:rsidRPr="00537871" w:rsidRDefault="00D311EB" w:rsidP="00D311EB">
      <w:pPr>
        <w:spacing w:after="0"/>
        <w:rPr>
          <w:rFonts w:cs="Times New Roman"/>
        </w:rPr>
      </w:pPr>
    </w:p>
    <w:p w14:paraId="0FDC2F32" w14:textId="77777777" w:rsidR="00D311EB" w:rsidRDefault="00D311EB" w:rsidP="00D311EB">
      <w:pPr>
        <w:spacing w:after="0"/>
        <w:rPr>
          <w:rFonts w:cs="Times New Roman"/>
        </w:rPr>
      </w:pPr>
    </w:p>
    <w:p w14:paraId="0D4D9F01" w14:textId="77777777" w:rsidR="00D311EB" w:rsidRDefault="00D311EB" w:rsidP="00D311EB">
      <w:pPr>
        <w:spacing w:after="0"/>
        <w:rPr>
          <w:rFonts w:cs="Times New Roman"/>
        </w:rPr>
      </w:pPr>
    </w:p>
    <w:p w14:paraId="38403754" w14:textId="77777777" w:rsidR="00D311EB" w:rsidRDefault="00D311EB" w:rsidP="00D311EB">
      <w:pPr>
        <w:spacing w:after="0"/>
        <w:rPr>
          <w:rFonts w:cs="Times New Roman"/>
        </w:rPr>
      </w:pPr>
    </w:p>
    <w:p w14:paraId="579C411B" w14:textId="77777777" w:rsidR="00D311EB" w:rsidRDefault="00D311EB" w:rsidP="00D311EB">
      <w:pPr>
        <w:spacing w:after="0"/>
        <w:rPr>
          <w:rFonts w:cs="Times New Roman"/>
        </w:rPr>
      </w:pPr>
    </w:p>
    <w:p w14:paraId="19EF8994" w14:textId="77777777" w:rsidR="00D311EB" w:rsidRDefault="00D311EB" w:rsidP="00D311EB">
      <w:pPr>
        <w:spacing w:after="0"/>
        <w:rPr>
          <w:rFonts w:cs="Times New Roman"/>
        </w:rPr>
      </w:pPr>
    </w:p>
    <w:p w14:paraId="12C0CEC8" w14:textId="77777777" w:rsidR="00D311EB" w:rsidRDefault="00D311EB" w:rsidP="00D311EB">
      <w:pPr>
        <w:spacing w:after="0"/>
        <w:rPr>
          <w:rFonts w:cs="Times New Roman"/>
        </w:rPr>
      </w:pPr>
    </w:p>
    <w:p w14:paraId="13CE55CD" w14:textId="77777777" w:rsidR="00D311EB" w:rsidRPr="00537871" w:rsidRDefault="00D311EB" w:rsidP="00D311EB">
      <w:pPr>
        <w:spacing w:after="0"/>
        <w:rPr>
          <w:rFonts w:cs="Times New Roman"/>
        </w:rPr>
      </w:pPr>
    </w:p>
    <w:p w14:paraId="0D0B3C8D" w14:textId="77777777" w:rsidR="00D311EB" w:rsidRPr="00537871" w:rsidRDefault="00D311EB" w:rsidP="00D311EB">
      <w:pPr>
        <w:spacing w:after="0"/>
        <w:rPr>
          <w:rFonts w:cs="Times New Roman"/>
        </w:rPr>
      </w:pPr>
      <w:r w:rsidRPr="00537871">
        <w:rPr>
          <w:rFonts w:cs="Times New Roman"/>
        </w:rPr>
        <w:t>Załącznik:</w:t>
      </w:r>
    </w:p>
    <w:p w14:paraId="031EA739" w14:textId="77777777" w:rsidR="00D311EB" w:rsidRPr="00537871" w:rsidRDefault="00D311EB" w:rsidP="00D311EB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– oświadczenie o stanie rodzinnym, majątku, </w:t>
      </w:r>
      <w:r>
        <w:rPr>
          <w:rFonts w:cs="Times New Roman"/>
        </w:rPr>
        <w:t>dochodach i źródłach utrzymania</w:t>
      </w:r>
    </w:p>
    <w:p w14:paraId="4A01D973" w14:textId="77777777" w:rsidR="00AD5C26" w:rsidRDefault="00AD5C26"/>
    <w:p w14:paraId="7DBE4C1B" w14:textId="77777777" w:rsidR="00D311EB" w:rsidRDefault="00D311EB"/>
    <w:p w14:paraId="62224891" w14:textId="77777777" w:rsidR="00D311EB" w:rsidRDefault="00D311EB"/>
    <w:p w14:paraId="2D368011" w14:textId="77777777" w:rsidR="00D311EB" w:rsidRDefault="00D311EB"/>
    <w:p w14:paraId="717382E5" w14:textId="77777777" w:rsidR="00D311EB" w:rsidRDefault="00D311EB"/>
    <w:p w14:paraId="5F6BF040" w14:textId="757F0369" w:rsidR="00EE6717" w:rsidRDefault="00D311EB">
      <w:pPr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*(</w:t>
      </w:r>
      <w:r w:rsidRPr="00537871">
        <w:rPr>
          <w:rFonts w:cs="Times New Roman"/>
          <w:i/>
          <w:sz w:val="24"/>
          <w:szCs w:val="24"/>
        </w:rPr>
        <w:t>niepotrzebne skreślić</w:t>
      </w:r>
      <w:r w:rsidRPr="00537871">
        <w:rPr>
          <w:rFonts w:cs="Times New Roman"/>
          <w:sz w:val="24"/>
          <w:szCs w:val="24"/>
        </w:rPr>
        <w:t>).</w:t>
      </w:r>
    </w:p>
    <w:p w14:paraId="3591E834" w14:textId="77777777" w:rsidR="00EE6717" w:rsidRDefault="00EE6717" w:rsidP="00EE6717">
      <w:pPr>
        <w:spacing w:before="240"/>
        <w:jc w:val="center"/>
        <w:rPr>
          <w:rFonts w:cs="Verdana"/>
        </w:rPr>
      </w:pPr>
      <w:r>
        <w:rPr>
          <w:rFonts w:cs="Verdana"/>
        </w:rPr>
        <w:lastRenderedPageBreak/>
        <w:t>WZÓR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9153"/>
      </w:tblGrid>
      <w:tr w:rsidR="00EE6717" w14:paraId="37F683EA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F9E5C79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OŚWIADCZENIE O STANIE RODZINNYM, MAJĄTKU, DOCHODACH</w:t>
            </w:r>
          </w:p>
          <w:p w14:paraId="329FCFE0" w14:textId="2E104C79" w:rsidR="00EE6717" w:rsidRDefault="00EE6717" w:rsidP="00EE6717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 ŹRÓDŁACH UTRZYMANIA</w:t>
            </w:r>
          </w:p>
        </w:tc>
      </w:tr>
      <w:tr w:rsidR="00EE6717" w:rsidRPr="00307974" w14:paraId="0F4C5382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72F830D" w14:textId="77777777" w:rsidR="00EE6717" w:rsidRPr="00307974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 w:rsidRPr="00307974">
              <w:rPr>
                <w:rFonts w:cs="Verdana"/>
                <w:b/>
                <w:bCs/>
                <w:sz w:val="18"/>
                <w:szCs w:val="18"/>
              </w:rPr>
              <w:t>POUCZENIE</w:t>
            </w:r>
          </w:p>
          <w:p w14:paraId="44C3316F" w14:textId="77777777" w:rsidR="00EE6717" w:rsidRPr="00307974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E6717" w14:paraId="66A903DD" w14:textId="77777777" w:rsidTr="00BF149E"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E2C5014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  <w:r w:rsidRPr="00EE6717">
              <w:rPr>
                <w:rFonts w:cs="Verdana"/>
                <w:sz w:val="14"/>
                <w:szCs w:val="14"/>
              </w:rPr>
              <w:t>1)</w:t>
            </w:r>
          </w:p>
          <w:p w14:paraId="050915C4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C02E8C8" w14:textId="763FD726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 xml:space="preserve"> Druk należy wypełnić czytelnie, dokonując wpisów bez skreśleń i poprawek</w:t>
            </w:r>
          </w:p>
        </w:tc>
      </w:tr>
      <w:tr w:rsidR="00EE6717" w14:paraId="5E571C98" w14:textId="77777777" w:rsidTr="00BF149E"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D0632DD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  <w:r w:rsidRPr="00EE6717">
              <w:rPr>
                <w:rFonts w:cs="Verdana"/>
                <w:sz w:val="14"/>
                <w:szCs w:val="14"/>
              </w:rPr>
              <w:t xml:space="preserve">2) </w:t>
            </w:r>
          </w:p>
          <w:p w14:paraId="71DA329B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AD45AEB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 xml:space="preserve"> Każdą rubrykę niezacieniowaną należy wypełnić przez wpisanie odpowiedniej treści.</w:t>
            </w:r>
          </w:p>
          <w:p w14:paraId="1FB0D7E5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</w:p>
        </w:tc>
      </w:tr>
      <w:tr w:rsidR="00EE6717" w14:paraId="04669327" w14:textId="77777777" w:rsidTr="00BF149E"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EF0DA18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  <w:r w:rsidRPr="00EE6717">
              <w:rPr>
                <w:rFonts w:cs="Verdana"/>
                <w:sz w:val="14"/>
                <w:szCs w:val="14"/>
              </w:rPr>
              <w:t>3)</w:t>
            </w:r>
          </w:p>
          <w:p w14:paraId="08EBB39F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81F2327" w14:textId="612806C8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>Jeżeli oświadczenie nie będzie zawierało wszystkich wymaganych danych, wnioskodawca zostanie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zobowiązany do poprawienia lub uzupełnienia oświadczenia w terminie tygodniowym od dnia otrzymania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wezwania. Po bezskutecznym upływie terminu przewodniczący zwraca wniosek o zwolnienie od kosztów</w:t>
            </w:r>
          </w:p>
          <w:p w14:paraId="2D9449B0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>sądowych.</w:t>
            </w:r>
          </w:p>
          <w:p w14:paraId="2CDBB975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</w:p>
        </w:tc>
      </w:tr>
      <w:tr w:rsidR="00EE6717" w14:paraId="4C499764" w14:textId="77777777" w:rsidTr="00BF149E"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E27E3E1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  <w:r w:rsidRPr="00EE6717">
              <w:rPr>
                <w:rFonts w:cs="Verdana"/>
                <w:sz w:val="14"/>
                <w:szCs w:val="14"/>
              </w:rPr>
              <w:t>4)</w:t>
            </w:r>
          </w:p>
          <w:p w14:paraId="0B5E2F18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2CE08BF" w14:textId="2763AF64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>Jeżeli nie jest możliwe wpisanie wszystkich danych w druku, należy umieścić te dane na dodatkowej karcie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formatu A4, ze wskazaniem uzupełnianej rubryki. Pod dodaną treścią należy złożyć podpis.</w:t>
            </w:r>
          </w:p>
          <w:p w14:paraId="1532789B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</w:p>
        </w:tc>
      </w:tr>
      <w:tr w:rsidR="00EE6717" w14:paraId="692CB70B" w14:textId="77777777" w:rsidTr="00BF149E"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41C34D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  <w:r w:rsidRPr="00EE6717">
              <w:rPr>
                <w:rFonts w:cs="Verdana"/>
                <w:sz w:val="14"/>
                <w:szCs w:val="14"/>
              </w:rPr>
              <w:t>5)</w:t>
            </w:r>
          </w:p>
          <w:p w14:paraId="7BEE30FE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BDA802C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 xml:space="preserve"> Dane w oświadczeniu należy wpisać według stanu istniejącego w dniu jego sporządzenia.</w:t>
            </w:r>
          </w:p>
          <w:p w14:paraId="08741A97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</w:p>
        </w:tc>
      </w:tr>
      <w:tr w:rsidR="00EE6717" w14:paraId="77775C07" w14:textId="77777777" w:rsidTr="00BF149E">
        <w:tc>
          <w:tcPr>
            <w:tcW w:w="4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37716EE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  <w:r w:rsidRPr="00EE6717">
              <w:rPr>
                <w:rFonts w:cs="Verdana"/>
                <w:sz w:val="14"/>
                <w:szCs w:val="14"/>
              </w:rPr>
              <w:t>6)</w:t>
            </w:r>
          </w:p>
          <w:p w14:paraId="3AB7A4EB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743A73E" w14:textId="0339F79B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>Sąd może zarządzić stosowne dochodzenie, jeżeli na podstawie okoliczności sprawy lub oświadczeń strony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przeciwnej powziął wątpliwości co do rzeczywistego stanu majątkowego strony domagającej się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zwolnienia od kosztów sądowych lub z niego korzystającej (art. 109 ust. 1 ustawy z dnia 28 lipca 2005 r.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 xml:space="preserve">o kosztach sądowych w sprawach cywilnych (Dz. U. z 2014 r. poz. 1025, z </w:t>
            </w:r>
            <w:proofErr w:type="spellStart"/>
            <w:r w:rsidRPr="00EE6717">
              <w:rPr>
                <w:sz w:val="14"/>
                <w:szCs w:val="14"/>
              </w:rPr>
              <w:t>późn</w:t>
            </w:r>
            <w:proofErr w:type="spellEnd"/>
            <w:r w:rsidRPr="00EE6717">
              <w:rPr>
                <w:sz w:val="14"/>
                <w:szCs w:val="14"/>
              </w:rPr>
              <w:t>. zm.)).</w:t>
            </w:r>
          </w:p>
          <w:p w14:paraId="4973B86F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</w:p>
        </w:tc>
      </w:tr>
      <w:tr w:rsidR="00EE6717" w14:paraId="2C3F82B1" w14:textId="77777777" w:rsidTr="00BF149E"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14:paraId="3912735A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  <w:r w:rsidRPr="00EE6717">
              <w:rPr>
                <w:rFonts w:cs="Verdana"/>
                <w:sz w:val="14"/>
                <w:szCs w:val="14"/>
              </w:rPr>
              <w:t>7)</w:t>
            </w:r>
          </w:p>
          <w:p w14:paraId="13E01273" w14:textId="77777777" w:rsidR="00EE6717" w:rsidRPr="00EE6717" w:rsidRDefault="00EE6717" w:rsidP="00BF149E">
            <w:pPr>
              <w:rPr>
                <w:rFonts w:cs="Verdana"/>
                <w:sz w:val="14"/>
                <w:szCs w:val="14"/>
              </w:rPr>
            </w:pPr>
          </w:p>
        </w:tc>
        <w:tc>
          <w:tcPr>
            <w:tcW w:w="91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D207EE" w14:textId="3F1E2FD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>Stronę, która uzyskała zwolnienie od kosztów sądowych na skutek świadomego podania nieprawdziwych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okoliczności, sąd skaże na grzywnę w wysokości do 1000 złotych; niezależnie od jej obowiązku uiszczenia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grzywny strona powinna uiścić wszystkie przepisane opłaty i pokryć obciążające ją wydatki. Osobę, która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ponownie zgłosiła wniosek o zwolnienie od kosztów sądowych, świadomie podając nieprawdziwe</w:t>
            </w:r>
          </w:p>
          <w:p w14:paraId="74E5A7C3" w14:textId="55003DD2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  <w:r w:rsidRPr="00EE6717">
              <w:rPr>
                <w:sz w:val="14"/>
                <w:szCs w:val="14"/>
              </w:rPr>
              <w:t>okoliczności o stanie rodzinnym, majątku, dochodach i źródłach utrzymania, sąd, odrzucając wniosek,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>skazuje na grzywnę w wysokości do 2000 złotych (art. 111 ustawy z dnia 28 lipca 2005 r. o kosztach</w:t>
            </w:r>
            <w:r>
              <w:rPr>
                <w:sz w:val="14"/>
                <w:szCs w:val="14"/>
              </w:rPr>
              <w:t xml:space="preserve"> </w:t>
            </w:r>
            <w:r w:rsidRPr="00EE6717">
              <w:rPr>
                <w:sz w:val="14"/>
                <w:szCs w:val="14"/>
              </w:rPr>
              <w:t xml:space="preserve">sądowych w sprawach cywilnych (Dz. U. z 2014 r. poz. 1025, z </w:t>
            </w:r>
            <w:proofErr w:type="spellStart"/>
            <w:r w:rsidRPr="00EE6717">
              <w:rPr>
                <w:sz w:val="14"/>
                <w:szCs w:val="14"/>
              </w:rPr>
              <w:t>późn</w:t>
            </w:r>
            <w:proofErr w:type="spellEnd"/>
            <w:r w:rsidRPr="00EE6717">
              <w:rPr>
                <w:sz w:val="14"/>
                <w:szCs w:val="14"/>
              </w:rPr>
              <w:t>. zm.)).</w:t>
            </w:r>
          </w:p>
          <w:p w14:paraId="2961E94A" w14:textId="77777777" w:rsidR="00EE6717" w:rsidRPr="00EE6717" w:rsidRDefault="00EE6717" w:rsidP="00EE6717">
            <w:pPr>
              <w:pStyle w:val="Bezodstpw"/>
              <w:rPr>
                <w:sz w:val="14"/>
                <w:szCs w:val="14"/>
              </w:rPr>
            </w:pPr>
          </w:p>
        </w:tc>
      </w:tr>
      <w:tr w:rsidR="00EE6717" w14:paraId="2E271CB6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B858CBB" w14:textId="77777777" w:rsidR="00EE6717" w:rsidRDefault="00EE6717" w:rsidP="00BF149E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1.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Sąd, do którego jest składane oświadczenie</w:t>
            </w:r>
          </w:p>
          <w:p w14:paraId="6D749FE6" w14:textId="77777777" w:rsidR="00EE6717" w:rsidRDefault="00EE6717" w:rsidP="00BF149E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EE6717" w14:paraId="1AC223DD" w14:textId="77777777" w:rsidTr="00BF149E"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854A29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(nazwa i siedziba sądu, ewentualnie również właściwy wydział)</w:t>
            </w:r>
          </w:p>
          <w:p w14:paraId="6D7ACAC7" w14:textId="77777777" w:rsidR="00EE6717" w:rsidRDefault="00EE6717" w:rsidP="00BF149E">
            <w:pPr>
              <w:ind w:left="360"/>
              <w:rPr>
                <w:rFonts w:cs="Verdana"/>
                <w:sz w:val="16"/>
                <w:szCs w:val="16"/>
              </w:rPr>
            </w:pPr>
          </w:p>
        </w:tc>
      </w:tr>
      <w:tr w:rsidR="00EE6717" w14:paraId="5FC156F5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D3A4" w14:textId="77777777" w:rsidR="00EE6717" w:rsidRDefault="00EE6717" w:rsidP="00BF149E">
            <w:pPr>
              <w:rPr>
                <w:rFonts w:cs="Verdana"/>
              </w:rPr>
            </w:pPr>
          </w:p>
          <w:p w14:paraId="3DC593BC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19D3F944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731CFAC" w14:textId="77777777" w:rsidR="00EE6717" w:rsidRDefault="00EE6717" w:rsidP="00BF149E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2.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Sygnatura sprawy</w:t>
            </w:r>
          </w:p>
          <w:p w14:paraId="6CF8A4B7" w14:textId="77777777" w:rsidR="00EE6717" w:rsidRDefault="00EE6717" w:rsidP="00BF149E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EE6717" w14:paraId="7593F317" w14:textId="77777777" w:rsidTr="00BF149E"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0E780C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(wpisuje się, gdy oświadczenie jest składane po złożeniu pozwu lub wniosku)</w:t>
            </w:r>
          </w:p>
          <w:p w14:paraId="6A205619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</w:p>
        </w:tc>
      </w:tr>
      <w:tr w:rsidR="00EE6717" w14:paraId="2E985A31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DE6D" w14:textId="77777777" w:rsidR="00EE6717" w:rsidRDefault="00EE6717" w:rsidP="00BF149E">
            <w:pPr>
              <w:rPr>
                <w:rFonts w:cs="Verdana"/>
              </w:rPr>
            </w:pPr>
          </w:p>
          <w:p w14:paraId="2D03E8F2" w14:textId="77777777" w:rsidR="00EE6717" w:rsidRDefault="00EE6717" w:rsidP="00BF149E">
            <w:pPr>
              <w:rPr>
                <w:rFonts w:cs="Verdana"/>
              </w:rPr>
            </w:pPr>
          </w:p>
          <w:p w14:paraId="3A140F36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523AAE1B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C8DFE5" w14:textId="77777777" w:rsidR="00EE6717" w:rsidRDefault="00EE6717" w:rsidP="00BF149E">
            <w:pPr>
              <w:ind w:left="360" w:hanging="36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3.</w:t>
            </w:r>
            <w:r>
              <w:rPr>
                <w:rFonts w:cs="Verdana"/>
                <w:b/>
                <w:bCs/>
                <w:sz w:val="18"/>
                <w:szCs w:val="18"/>
              </w:rPr>
              <w:tab/>
              <w:t>Dane osoby składającej wniosek</w:t>
            </w:r>
          </w:p>
          <w:p w14:paraId="264222B8" w14:textId="77777777" w:rsidR="00EE6717" w:rsidRDefault="00EE6717" w:rsidP="00BF149E">
            <w:pPr>
              <w:ind w:left="360" w:hanging="360"/>
              <w:rPr>
                <w:rFonts w:cs="Verdana"/>
                <w:sz w:val="18"/>
                <w:szCs w:val="18"/>
              </w:rPr>
            </w:pPr>
          </w:p>
        </w:tc>
      </w:tr>
      <w:tr w:rsidR="00EE6717" w14:paraId="19021283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8031324" w14:textId="72B585A2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nazwisko, numer PESEL, a w wypadku przedsiębiorców dodatkowo NIP</w:t>
            </w:r>
          </w:p>
        </w:tc>
      </w:tr>
      <w:tr w:rsidR="00EE6717" w14:paraId="6E82ABB9" w14:textId="77777777" w:rsidTr="00BF149E">
        <w:tc>
          <w:tcPr>
            <w:tcW w:w="95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8CFB89" w14:textId="77777777" w:rsidR="00EE6717" w:rsidRDefault="00EE6717" w:rsidP="00BF14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razie nieposiadania numeru PESEL należy podać imię ojca i imię matki; w razie nieposiadania NIP-u</w:t>
            </w:r>
          </w:p>
          <w:p w14:paraId="6F536CD2" w14:textId="38D4821A" w:rsidR="00EE6717" w:rsidRDefault="00EE6717" w:rsidP="00BF14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należy podać informację o jego braku)</w:t>
            </w:r>
          </w:p>
        </w:tc>
      </w:tr>
      <w:tr w:rsidR="00EE6717" w14:paraId="4E5F008A" w14:textId="77777777" w:rsidTr="00BF149E"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A469" w14:textId="77777777" w:rsidR="00EE6717" w:rsidRDefault="00EE6717" w:rsidP="00BF149E">
            <w:pPr>
              <w:rPr>
                <w:rFonts w:cs="Verdana"/>
              </w:rPr>
            </w:pPr>
          </w:p>
          <w:p w14:paraId="5854357E" w14:textId="77777777" w:rsidR="00EE6717" w:rsidRDefault="00EE6717" w:rsidP="00BF149E">
            <w:pPr>
              <w:rPr>
                <w:rFonts w:cs="Verdana"/>
              </w:rPr>
            </w:pPr>
          </w:p>
          <w:p w14:paraId="3BBA4410" w14:textId="77777777" w:rsidR="00EE6717" w:rsidRDefault="00EE6717" w:rsidP="00BF149E">
            <w:pPr>
              <w:rPr>
                <w:rFonts w:cs="Verdana"/>
              </w:rPr>
            </w:pPr>
          </w:p>
          <w:p w14:paraId="555563AE" w14:textId="77777777" w:rsidR="00EE6717" w:rsidRDefault="00EE6717" w:rsidP="00BF149E">
            <w:pPr>
              <w:rPr>
                <w:rFonts w:cs="Verdana"/>
              </w:rPr>
            </w:pPr>
          </w:p>
          <w:p w14:paraId="7BC4F7AF" w14:textId="77777777" w:rsidR="00EE6717" w:rsidRDefault="00EE6717" w:rsidP="00BF149E">
            <w:pPr>
              <w:rPr>
                <w:rFonts w:cs="Verdana"/>
              </w:rPr>
            </w:pPr>
          </w:p>
        </w:tc>
      </w:tr>
    </w:tbl>
    <w:p w14:paraId="2DA493A9" w14:textId="77777777" w:rsidR="00EE6717" w:rsidRDefault="00EE6717" w:rsidP="00EE6717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2789"/>
        <w:gridCol w:w="3920"/>
      </w:tblGrid>
      <w:tr w:rsidR="00EE6717" w14:paraId="055A4B19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715AB53" w14:textId="48FCD4A9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4. Stan rodzinny</w:t>
            </w:r>
          </w:p>
        </w:tc>
      </w:tr>
      <w:tr w:rsidR="00EE6717" w14:paraId="16F83C44" w14:textId="77777777" w:rsidTr="00BF149E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784B93" w14:textId="42B8DCD6" w:rsidR="00EE6717" w:rsidRDefault="00EE6717" w:rsidP="00EE6717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dane osób pozostających we wspólnym gospodarstwie domowym z wnioskodawcą: małżonka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lub osoby pozostającej we wspólnym pożyciu z wnioskodawcą, wstępnych, zstępnych i osób pozostających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 stosunku przysposobienia lub pod opieką wnioskodawcy, powinowatych)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</w:tc>
      </w:tr>
      <w:tr w:rsidR="00EE6717" w14:paraId="7A3C0131" w14:textId="77777777" w:rsidTr="00BF149E"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2CCBE7" w14:textId="77777777" w:rsidR="00EE6717" w:rsidRDefault="00EE6717" w:rsidP="00BF149E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  <w:p w14:paraId="6D973688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</w:t>
            </w:r>
          </w:p>
          <w:p w14:paraId="5D13E289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68798" w14:textId="77777777" w:rsidR="00EE6717" w:rsidRDefault="00EE6717" w:rsidP="00B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ECCCA7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Data urodzenia</w:t>
            </w:r>
          </w:p>
          <w:p w14:paraId="3373F4DE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85A618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8"/>
                <w:szCs w:val="18"/>
              </w:rPr>
              <w:t>Rodzaj stosunku łączącego</w:t>
            </w:r>
          </w:p>
          <w:p w14:paraId="5C419818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wskazaną osobę</w:t>
            </w:r>
          </w:p>
          <w:p w14:paraId="5B74C575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z wnioskodawcą</w:t>
            </w:r>
          </w:p>
          <w:p w14:paraId="29C80A33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E6717" w14:paraId="3B62EE62" w14:textId="77777777" w:rsidTr="00BF149E"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BD9E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7CA54A4F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B8E6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6247AA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99E0" w14:textId="76B8A199" w:rsidR="00EE6717" w:rsidRDefault="00EE6717" w:rsidP="00EE6717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6717" w14:paraId="680D6738" w14:textId="77777777" w:rsidTr="00BF149E"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EE6E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444AE114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A46B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1562C8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5830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BF318DA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7801A21A" w14:textId="77777777" w:rsidTr="00BF149E"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AB47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09E0BE21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AB8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A40731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E566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D16AF9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3F5B2327" w14:textId="77777777" w:rsidTr="00BF149E"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C2DE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3EA4AF91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1D53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CA1D636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C663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FE85AE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407B2EA8" w14:textId="77777777" w:rsidTr="00BF149E"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58D3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593C6ACC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ED45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0761D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0EB9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F1C764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64DE47D4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D98AAD2" w14:textId="15D56B6B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5. Majątek</w:t>
            </w:r>
          </w:p>
        </w:tc>
      </w:tr>
      <w:tr w:rsidR="00EE6717" w14:paraId="3D56FCF3" w14:textId="77777777" w:rsidTr="00BF149E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6C005F" w14:textId="241C72F4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stan majątkowy wnioskodawcy, wskazując jednocześnie tytuł prawny (np. własność,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użytkowanie wieczyste); jeżeli przedmioty wchodzące w skład majątku są przedmiotem współwłasności lub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współużytkowania wieczystego, należy w stosunku do każdego z nich podać udział lub zaznaczyć, że wchodzą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 skład majątku objętego małżeńską wspólnością majątkową)</w:t>
            </w:r>
          </w:p>
        </w:tc>
      </w:tr>
      <w:tr w:rsidR="00EE6717" w14:paraId="5876C69E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9D529B" w14:textId="3786B08D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Nieruchomości</w:t>
            </w:r>
          </w:p>
        </w:tc>
      </w:tr>
      <w:tr w:rsidR="00EE6717" w14:paraId="7338CBDB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3C4E2AC" w14:textId="15517FC8" w:rsidR="00EE6717" w:rsidRDefault="00EE6717" w:rsidP="00EE6717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nieruchomość przeznaczona do stałego zamieszkiwania przez wnioskodawcę (nieruchomość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zabudowana domem mieszkalnym lub mieszkanie)</w:t>
            </w:r>
          </w:p>
        </w:tc>
      </w:tr>
      <w:tr w:rsidR="00EE6717" w14:paraId="620406AB" w14:textId="77777777" w:rsidTr="00BF149E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37E976" w14:textId="729FCEC1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działki, domu, mieszkania w m</w:t>
            </w:r>
            <w:r>
              <w:rPr>
                <w:rFonts w:cs="Verdana"/>
                <w:sz w:val="16"/>
                <w:szCs w:val="16"/>
                <w:vertAlign w:val="superscript"/>
              </w:rPr>
              <w:t>2</w:t>
            </w:r>
            <w:r>
              <w:rPr>
                <w:rFonts w:cs="Verdana"/>
                <w:sz w:val="16"/>
                <w:szCs w:val="16"/>
              </w:rPr>
              <w:t xml:space="preserve"> i szacunkową wartość)</w:t>
            </w:r>
          </w:p>
        </w:tc>
      </w:tr>
      <w:tr w:rsidR="00EE6717" w14:paraId="5FEB2338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ADCE" w14:textId="77777777" w:rsidR="00EE6717" w:rsidRDefault="00EE6717" w:rsidP="00BF149E">
            <w:pPr>
              <w:rPr>
                <w:rFonts w:cs="Verdana"/>
              </w:rPr>
            </w:pPr>
          </w:p>
          <w:p w14:paraId="75D74E7E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1F88AF1A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AB30777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nieruchomość rolna</w:t>
            </w:r>
          </w:p>
          <w:p w14:paraId="21323E31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</w:p>
        </w:tc>
      </w:tr>
      <w:tr w:rsidR="00EE6717" w14:paraId="2DB89C80" w14:textId="77777777" w:rsidTr="00BF149E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B22EFE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hektarach, szacunkową wartość i sposób rolniczego wykorzystania; jeżeli</w:t>
            </w:r>
          </w:p>
          <w:p w14:paraId="23C1A91B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nieruchomość stanowi gospodarstwo rolne, należy wskazać osobno powierzchnię gruntów rolnych i leśnych,</w:t>
            </w:r>
          </w:p>
          <w:p w14:paraId="57813AB0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liczbę budynków, liczbę i rodzaj urządzeń służących do produkcji, liczbę i rodzaj inwentarza żywego)</w:t>
            </w:r>
          </w:p>
          <w:p w14:paraId="13B54F87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</w:p>
        </w:tc>
      </w:tr>
      <w:tr w:rsidR="00EE6717" w14:paraId="6C14518E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A5A8" w14:textId="77777777" w:rsidR="00EE6717" w:rsidRDefault="00EE6717" w:rsidP="00BF149E">
            <w:pPr>
              <w:rPr>
                <w:rFonts w:cs="Verdana"/>
              </w:rPr>
            </w:pPr>
          </w:p>
          <w:p w14:paraId="49D7D8A0" w14:textId="77777777" w:rsidR="00EE6717" w:rsidRDefault="00EE6717" w:rsidP="00BF149E">
            <w:pPr>
              <w:rPr>
                <w:rFonts w:cs="Verdana"/>
              </w:rPr>
            </w:pPr>
          </w:p>
          <w:p w14:paraId="789E4D9C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7E561656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289A666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inne nieruchomości</w:t>
            </w:r>
          </w:p>
          <w:p w14:paraId="55C193F6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</w:p>
        </w:tc>
      </w:tr>
      <w:tr w:rsidR="00EE6717" w14:paraId="1CDA3538" w14:textId="77777777" w:rsidTr="00BF149E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A3D681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 lub w m</w:t>
            </w:r>
            <w:r>
              <w:rPr>
                <w:rFonts w:cs="Verdana"/>
                <w:sz w:val="16"/>
                <w:szCs w:val="16"/>
                <w:vertAlign w:val="superscript"/>
              </w:rPr>
              <w:t>2</w:t>
            </w:r>
            <w:r>
              <w:rPr>
                <w:rFonts w:cs="Verdana"/>
                <w:sz w:val="16"/>
                <w:szCs w:val="16"/>
              </w:rPr>
              <w:t>, szacunkową wartość i sposób wykorzystania)</w:t>
            </w:r>
          </w:p>
          <w:p w14:paraId="7368F70A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</w:p>
        </w:tc>
      </w:tr>
      <w:tr w:rsidR="00EE6717" w14:paraId="07822865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5F1C" w14:textId="77777777" w:rsidR="00EE6717" w:rsidRDefault="00EE6717" w:rsidP="00BF149E">
            <w:pPr>
              <w:rPr>
                <w:rFonts w:cs="Verdana"/>
              </w:rPr>
            </w:pPr>
          </w:p>
          <w:p w14:paraId="5E383730" w14:textId="77777777" w:rsidR="00EE6717" w:rsidRDefault="00EE6717" w:rsidP="00BF149E">
            <w:pPr>
              <w:rPr>
                <w:rFonts w:cs="Verdana"/>
              </w:rPr>
            </w:pPr>
          </w:p>
          <w:p w14:paraId="2D35E440" w14:textId="77777777" w:rsidR="00EE6717" w:rsidRDefault="00EE6717" w:rsidP="00BF149E">
            <w:pPr>
              <w:rPr>
                <w:rFonts w:cs="Verdana"/>
              </w:rPr>
            </w:pPr>
          </w:p>
        </w:tc>
      </w:tr>
    </w:tbl>
    <w:p w14:paraId="27546690" w14:textId="77777777" w:rsidR="00EE6717" w:rsidRDefault="00EE6717" w:rsidP="00EE6717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E6717" w14:paraId="1738C13A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7B8F63" w14:textId="0CE94972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Pozostały majątek</w:t>
            </w:r>
          </w:p>
        </w:tc>
      </w:tr>
      <w:tr w:rsidR="00EE6717" w14:paraId="1C4A8C06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2DC663A" w14:textId="4A1B1B0B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O</w:t>
            </w:r>
            <w:r>
              <w:rPr>
                <w:rFonts w:cs="Verdana"/>
                <w:sz w:val="18"/>
                <w:szCs w:val="18"/>
              </w:rPr>
              <w:t>szczędności</w:t>
            </w:r>
          </w:p>
        </w:tc>
      </w:tr>
      <w:tr w:rsidR="00EE6717" w14:paraId="32531053" w14:textId="77777777" w:rsidTr="00BF149E"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D27B9F" w14:textId="73882C5F" w:rsidR="00EE6717" w:rsidRDefault="00EE6717" w:rsidP="00BF149E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wartość nominalną i walutę kwot znajdujących się na rachunkach bankowych oraz posiadanych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zasobów pieniężnych w gotówce)</w:t>
            </w:r>
          </w:p>
          <w:p w14:paraId="67DD5D59" w14:textId="77777777" w:rsidR="00EE6717" w:rsidRDefault="00EE6717" w:rsidP="00BF149E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EE6717" w14:paraId="7984CFFE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16B2" w14:textId="77777777" w:rsidR="00EE6717" w:rsidRDefault="00EE6717" w:rsidP="00BF149E">
            <w:pPr>
              <w:rPr>
                <w:rFonts w:cs="Verdana"/>
              </w:rPr>
            </w:pPr>
          </w:p>
          <w:p w14:paraId="79C17CA2" w14:textId="77777777" w:rsidR="00EE6717" w:rsidRDefault="00EE6717" w:rsidP="00BF149E">
            <w:pPr>
              <w:rPr>
                <w:rFonts w:cs="Verdana"/>
              </w:rPr>
            </w:pPr>
          </w:p>
          <w:p w14:paraId="0ED7481E" w14:textId="77777777" w:rsidR="00EE6717" w:rsidRDefault="00EE6717" w:rsidP="00BF149E">
            <w:pPr>
              <w:rPr>
                <w:rFonts w:cs="Verdana"/>
              </w:rPr>
            </w:pPr>
          </w:p>
          <w:p w14:paraId="73F664B6" w14:textId="77777777" w:rsidR="00EE6717" w:rsidRDefault="00EE6717" w:rsidP="00BF149E">
            <w:pPr>
              <w:rPr>
                <w:rFonts w:cs="Verdana"/>
              </w:rPr>
            </w:pPr>
          </w:p>
          <w:p w14:paraId="4E8294B3" w14:textId="77777777" w:rsidR="00EE6717" w:rsidRDefault="00EE6717" w:rsidP="00BF149E">
            <w:pPr>
              <w:rPr>
                <w:rFonts w:cs="Verdana"/>
              </w:rPr>
            </w:pPr>
          </w:p>
          <w:p w14:paraId="028F772A" w14:textId="77777777" w:rsidR="00EE6717" w:rsidRDefault="00EE6717" w:rsidP="00BF149E">
            <w:pPr>
              <w:rPr>
                <w:rFonts w:cs="Verdana"/>
              </w:rPr>
            </w:pPr>
          </w:p>
          <w:p w14:paraId="54DB3B75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487BF2FC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7F04B0D" w14:textId="713E6741" w:rsidR="00EE6717" w:rsidRDefault="00EE6717" w:rsidP="00EE6717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papiery wartościowe i inne prawa majątkowe, np. udziały, polisy inwestycyjne, jednostki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 xml:space="preserve">uczestnictwa w funduszach inwestycyjnych, </w:t>
            </w:r>
            <w:proofErr w:type="spellStart"/>
            <w:r>
              <w:rPr>
                <w:rFonts w:cs="Verdana"/>
                <w:sz w:val="18"/>
                <w:szCs w:val="18"/>
              </w:rPr>
              <w:t>polisolokaty</w:t>
            </w:r>
            <w:proofErr w:type="spellEnd"/>
          </w:p>
        </w:tc>
      </w:tr>
      <w:tr w:rsidR="00EE6717" w14:paraId="378B32E8" w14:textId="77777777" w:rsidTr="00BF149E"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258F67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rodzaj i wartość nominalną lub szacunkową)</w:t>
            </w:r>
          </w:p>
          <w:p w14:paraId="79FB44CC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</w:p>
        </w:tc>
      </w:tr>
      <w:tr w:rsidR="00EE6717" w14:paraId="6C9584E9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BE3A" w14:textId="77777777" w:rsidR="00EE6717" w:rsidRDefault="00EE6717" w:rsidP="00BF149E">
            <w:pPr>
              <w:rPr>
                <w:rFonts w:cs="Verdana"/>
              </w:rPr>
            </w:pPr>
          </w:p>
          <w:p w14:paraId="398AB001" w14:textId="77777777" w:rsidR="00EE6717" w:rsidRDefault="00EE6717" w:rsidP="00BF149E">
            <w:pPr>
              <w:rPr>
                <w:rFonts w:cs="Verdana"/>
              </w:rPr>
            </w:pPr>
          </w:p>
          <w:p w14:paraId="188EF6CC" w14:textId="77777777" w:rsidR="00EE6717" w:rsidRDefault="00EE6717" w:rsidP="00BF149E">
            <w:pPr>
              <w:rPr>
                <w:rFonts w:cs="Verdana"/>
              </w:rPr>
            </w:pPr>
          </w:p>
          <w:p w14:paraId="3F9EC12F" w14:textId="77777777" w:rsidR="00EE6717" w:rsidRDefault="00EE6717" w:rsidP="00BF149E">
            <w:pPr>
              <w:rPr>
                <w:rFonts w:cs="Verdana"/>
              </w:rPr>
            </w:pPr>
          </w:p>
          <w:p w14:paraId="4865F015" w14:textId="77777777" w:rsidR="00EE6717" w:rsidRDefault="00EE6717" w:rsidP="00BF149E">
            <w:pPr>
              <w:rPr>
                <w:rFonts w:cs="Verdana"/>
              </w:rPr>
            </w:pPr>
          </w:p>
          <w:p w14:paraId="09B81E76" w14:textId="77777777" w:rsidR="00EE6717" w:rsidRDefault="00EE6717" w:rsidP="00BF149E">
            <w:pPr>
              <w:rPr>
                <w:rFonts w:cs="Verdana"/>
              </w:rPr>
            </w:pPr>
          </w:p>
          <w:p w14:paraId="77755D9F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052E66FE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F18CB11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wierzytelności</w:t>
            </w:r>
          </w:p>
          <w:p w14:paraId="35331EB9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</w:p>
        </w:tc>
      </w:tr>
      <w:tr w:rsidR="00EE6717" w14:paraId="57EBBF2A" w14:textId="77777777" w:rsidTr="00BF149E"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0E35A5" w14:textId="503F1D8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przypadku wierzytelności pieniężnych należy wpisać należność (kwotę pieniężną) przypadającą od innej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osoby lub osób oraz termin, w jakim powinna być zapłacona; w przypadku wierzytelności niepieniężnych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należy podać obowiązek niepieniężny, który ma spełnić inna osoba lub osoby, jego wartość szacunkową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 termin jego spełnienia; należy także wskazać sposób zabezpieczenia wierzytelności, np. weksel, hipoteka,</w:t>
            </w:r>
          </w:p>
          <w:p w14:paraId="742CB89B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przewłaszczenie na zabezpieczenie)</w:t>
            </w:r>
          </w:p>
          <w:p w14:paraId="72B2FEF4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</w:p>
        </w:tc>
      </w:tr>
      <w:tr w:rsidR="00EE6717" w14:paraId="4824E6E5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9716" w14:textId="77777777" w:rsidR="00EE6717" w:rsidRDefault="00EE6717" w:rsidP="00BF149E">
            <w:pPr>
              <w:rPr>
                <w:rFonts w:cs="Verdana"/>
              </w:rPr>
            </w:pPr>
          </w:p>
          <w:p w14:paraId="5FDDDEE3" w14:textId="77777777" w:rsidR="00EE6717" w:rsidRDefault="00EE6717" w:rsidP="00BF149E">
            <w:pPr>
              <w:rPr>
                <w:rFonts w:cs="Verdana"/>
              </w:rPr>
            </w:pPr>
          </w:p>
          <w:p w14:paraId="5DBC97A2" w14:textId="77777777" w:rsidR="00EE6717" w:rsidRDefault="00EE6717" w:rsidP="00BF149E">
            <w:pPr>
              <w:rPr>
                <w:rFonts w:cs="Verdana"/>
              </w:rPr>
            </w:pPr>
          </w:p>
          <w:p w14:paraId="271214A5" w14:textId="77777777" w:rsidR="00EE6717" w:rsidRDefault="00EE6717" w:rsidP="00BF149E">
            <w:pPr>
              <w:rPr>
                <w:rFonts w:cs="Verdana"/>
              </w:rPr>
            </w:pPr>
          </w:p>
          <w:p w14:paraId="2F50C1BB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512B0FA1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484AE99" w14:textId="39173A24" w:rsidR="00EE6717" w:rsidRDefault="00EE6717" w:rsidP="00BF149E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inne przedmioty wartościowe (ruchomości) o wartości wyższej niż 5000 zł, np. samochody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i inne pojazdy mechaniczne, maszyny, urządzenia elektroniczne, biżuteria, sprzęt RTV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i AGD</w:t>
            </w:r>
          </w:p>
        </w:tc>
      </w:tr>
      <w:tr w:rsidR="00EE6717" w14:paraId="7B89F953" w14:textId="77777777" w:rsidTr="00BF149E"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0375F1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nazwę, rodzaj/typ, rok produkcji oraz szacunkową wartość każdego przedmiotu odrębnie)</w:t>
            </w:r>
          </w:p>
          <w:p w14:paraId="2BD09251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</w:p>
        </w:tc>
      </w:tr>
      <w:tr w:rsidR="00EE6717" w14:paraId="378D3D8D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E56D" w14:textId="77777777" w:rsidR="00EE6717" w:rsidRDefault="00EE6717" w:rsidP="00BF149E">
            <w:pPr>
              <w:rPr>
                <w:rFonts w:cs="Verdana"/>
              </w:rPr>
            </w:pPr>
          </w:p>
          <w:p w14:paraId="17BDF5A9" w14:textId="77777777" w:rsidR="00EE6717" w:rsidRDefault="00EE6717" w:rsidP="00BF149E">
            <w:pPr>
              <w:rPr>
                <w:rFonts w:cs="Verdana"/>
              </w:rPr>
            </w:pPr>
          </w:p>
          <w:p w14:paraId="6D8602C6" w14:textId="77777777" w:rsidR="00EE6717" w:rsidRDefault="00EE6717" w:rsidP="00BF149E">
            <w:pPr>
              <w:rPr>
                <w:rFonts w:cs="Verdana"/>
              </w:rPr>
            </w:pPr>
          </w:p>
          <w:p w14:paraId="4925507A" w14:textId="77777777" w:rsidR="00EE6717" w:rsidRDefault="00EE6717" w:rsidP="00BF149E">
            <w:pPr>
              <w:rPr>
                <w:rFonts w:cs="Verdana"/>
              </w:rPr>
            </w:pPr>
          </w:p>
        </w:tc>
      </w:tr>
    </w:tbl>
    <w:p w14:paraId="407F0CE9" w14:textId="77777777" w:rsidR="00EE6717" w:rsidRDefault="00EE6717" w:rsidP="00EE6717">
      <w:pPr>
        <w:rPr>
          <w:rFonts w:cs="Verdana"/>
          <w:sz w:val="2"/>
          <w:szCs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3045"/>
        <w:gridCol w:w="4024"/>
      </w:tblGrid>
      <w:tr w:rsidR="00EE6717" w14:paraId="797F3AD0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51F1372" w14:textId="77777777" w:rsidR="00EE6717" w:rsidRDefault="00EE6717" w:rsidP="00BF149E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lastRenderedPageBreak/>
              <w:t>6. Dochody i źródła utrzymania wnioskodawcy i osób pozostających we wspólnym</w:t>
            </w:r>
          </w:p>
          <w:p w14:paraId="7439DD38" w14:textId="77777777" w:rsidR="00EE6717" w:rsidRDefault="00EE6717" w:rsidP="00BF149E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gospodarstwie domowym</w:t>
            </w:r>
          </w:p>
          <w:p w14:paraId="6AE8A141" w14:textId="77777777" w:rsidR="00EE6717" w:rsidRDefault="00EE6717" w:rsidP="00BF149E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EE6717" w14:paraId="387C86F2" w14:textId="77777777" w:rsidTr="00BF149E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10246B" w14:textId="63CFEFD4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odrębnie dla każdej osoby wszystkie dochody i źródła utrzymania np. z tytułu wynagrodzenia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 pracę, emerytury, renty, działalności wykonywanej osobiście - w tym z wykonania umów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cywilnoprawnych, pełnienia obowiązków społecznych lub obywatelskich, zasiadania w zarządach, radach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nadzorczych i komisjach osób prawnych, z praw autorskich, pokrewnych, praw własności przemysłowej oraz</w:t>
            </w:r>
          </w:p>
          <w:p w14:paraId="52A5B0EE" w14:textId="38F940E3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innych praw twórcy, z najmu, dzierżawy, dywidend, dopłat do produkcji rolniczej i działów specjalnych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produkcji rolnej, alimentów)</w:t>
            </w:r>
          </w:p>
          <w:p w14:paraId="3981829D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</w:p>
        </w:tc>
      </w:tr>
      <w:tr w:rsidR="00EE6717" w14:paraId="1D010793" w14:textId="77777777" w:rsidTr="00BF149E"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C51B773" w14:textId="77777777" w:rsidR="00EE6717" w:rsidRDefault="00EE6717" w:rsidP="00BF149E">
            <w:pPr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  <w:p w14:paraId="05F77FD6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Imię i nazwisko</w:t>
            </w:r>
          </w:p>
          <w:p w14:paraId="02EFEC0B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93F176B" w14:textId="77777777" w:rsidR="00EE6717" w:rsidRDefault="00EE6717" w:rsidP="00BF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725146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Z jakiego tytułu</w:t>
            </w:r>
          </w:p>
          <w:p w14:paraId="00A4960B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51CCC88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18"/>
                <w:szCs w:val="18"/>
              </w:rPr>
              <w:t>Dochód miesięczny/roczny</w:t>
            </w:r>
          </w:p>
          <w:p w14:paraId="7CDF6182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netto</w:t>
            </w:r>
          </w:p>
          <w:p w14:paraId="20ACB74F" w14:textId="77777777" w:rsidR="00EE6717" w:rsidRDefault="00EE6717" w:rsidP="00BF149E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E6717" w14:paraId="441CFE87" w14:textId="77777777" w:rsidTr="00BF149E">
        <w:tc>
          <w:tcPr>
            <w:tcW w:w="2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B8C5CE1" w14:textId="77777777" w:rsidR="00EE6717" w:rsidRDefault="00EE6717" w:rsidP="00BF149E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2D412B5" w14:textId="77777777" w:rsidR="00EE6717" w:rsidRDefault="00EE6717" w:rsidP="00BF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DE83F7" w14:textId="77777777" w:rsidR="00EE6717" w:rsidRDefault="00EE6717" w:rsidP="00BF14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(należy podać wysokość dochodu</w:t>
            </w:r>
          </w:p>
          <w:p w14:paraId="7F798F3E" w14:textId="77777777" w:rsidR="00EE6717" w:rsidRDefault="00EE6717" w:rsidP="00BF149E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właściwy okres rozliczeniowy)</w:t>
            </w:r>
          </w:p>
          <w:p w14:paraId="757928BE" w14:textId="77777777" w:rsidR="00EE6717" w:rsidRDefault="00EE6717" w:rsidP="00BF149E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EE6717" w14:paraId="197482AF" w14:textId="77777777" w:rsidTr="00BF149E"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647A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44E45138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060CB454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306EABF8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E70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8448442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9C16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E7AD61B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7CB832EA" w14:textId="77777777" w:rsidTr="00BF149E"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21E2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3D0E9852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73F6449F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49B388DD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5EEE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C47F5E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07C0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CD118FA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3BCCF60C" w14:textId="77777777" w:rsidTr="00BF149E"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4434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56F348D8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4E3E6B06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4B9C95E1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A444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60A225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05F5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1A681C4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0CDF93B3" w14:textId="77777777" w:rsidTr="00BF149E"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0CE4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6CE35B32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692E7B3B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373A8031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B802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240741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4359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1F752F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460CAA97" w14:textId="77777777" w:rsidTr="00BF149E"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E4CF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2D23CE8A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51B748FE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  <w:p w14:paraId="7F780F56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58FE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EFE0C4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8688" w14:textId="77777777" w:rsidR="00EE6717" w:rsidRDefault="00EE6717" w:rsidP="00BF149E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3CC0C9E" w14:textId="77777777" w:rsidR="00EE6717" w:rsidRDefault="00EE6717" w:rsidP="00BF149E">
            <w:pPr>
              <w:jc w:val="center"/>
              <w:rPr>
                <w:rFonts w:cs="Verdana"/>
              </w:rPr>
            </w:pPr>
          </w:p>
        </w:tc>
      </w:tr>
      <w:tr w:rsidR="00EE6717" w14:paraId="2FDF7A94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EF94E9A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7. Zobowiązania i stałe wydatki</w:t>
            </w:r>
          </w:p>
          <w:p w14:paraId="6D494B6D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</w:p>
        </w:tc>
      </w:tr>
      <w:tr w:rsidR="00EE6717" w14:paraId="1EB30E87" w14:textId="77777777" w:rsidTr="00BF149E">
        <w:tc>
          <w:tcPr>
            <w:tcW w:w="95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6E3B7C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np. kredyty, pożyczki, raty leasingowe, alimenty, czynsze najmu, dzierżawy, koszty ponoszone</w:t>
            </w:r>
          </w:p>
          <w:p w14:paraId="3EECD4F8" w14:textId="77777777" w:rsidR="00EE6717" w:rsidRDefault="00EE6717" w:rsidP="00BF149E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 mieszkanie, opłaty za media, koszty leczenia, rehabilitacji, ubezpieczenia majątku)</w:t>
            </w:r>
          </w:p>
        </w:tc>
      </w:tr>
      <w:tr w:rsidR="00EE6717" w14:paraId="7BE62BE3" w14:textId="77777777" w:rsidTr="00BF149E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221D" w14:textId="77777777" w:rsidR="00EE6717" w:rsidRDefault="00EE6717" w:rsidP="00BF149E">
            <w:pPr>
              <w:rPr>
                <w:rFonts w:cs="Verdana"/>
              </w:rPr>
            </w:pPr>
          </w:p>
          <w:p w14:paraId="1BC6A0E8" w14:textId="77777777" w:rsidR="00EE6717" w:rsidRDefault="00EE6717" w:rsidP="00BF149E">
            <w:pPr>
              <w:rPr>
                <w:rFonts w:cs="Verdana"/>
              </w:rPr>
            </w:pPr>
          </w:p>
          <w:p w14:paraId="16B7C629" w14:textId="77777777" w:rsidR="00EE6717" w:rsidRDefault="00EE6717" w:rsidP="00BF149E">
            <w:pPr>
              <w:rPr>
                <w:rFonts w:cs="Verdana"/>
              </w:rPr>
            </w:pPr>
          </w:p>
          <w:p w14:paraId="2339CFD0" w14:textId="77777777" w:rsidR="00EE6717" w:rsidRDefault="00EE6717" w:rsidP="00BF149E">
            <w:pPr>
              <w:rPr>
                <w:rFonts w:cs="Verdana"/>
              </w:rPr>
            </w:pPr>
          </w:p>
        </w:tc>
      </w:tr>
    </w:tbl>
    <w:p w14:paraId="482E8EB0" w14:textId="77777777" w:rsidR="00EE6717" w:rsidRDefault="00EE6717" w:rsidP="00EE6717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E6717" w14:paraId="6BB3B70E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24CD14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8. Inne dane, które wnioskodawca uważa za istotne</w:t>
            </w:r>
          </w:p>
          <w:p w14:paraId="47DC5B9F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</w:p>
        </w:tc>
      </w:tr>
      <w:tr w:rsidR="00EE6717" w14:paraId="279B834D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7B2F" w14:textId="77777777" w:rsidR="00EE6717" w:rsidRDefault="00EE6717" w:rsidP="00BF149E">
            <w:pPr>
              <w:rPr>
                <w:rFonts w:cs="Verdana"/>
              </w:rPr>
            </w:pPr>
          </w:p>
          <w:p w14:paraId="70BCB7E0" w14:textId="77777777" w:rsidR="00EE6717" w:rsidRDefault="00EE6717" w:rsidP="00BF149E">
            <w:pPr>
              <w:rPr>
                <w:rFonts w:cs="Verdana"/>
              </w:rPr>
            </w:pPr>
          </w:p>
          <w:p w14:paraId="12E70B9B" w14:textId="77777777" w:rsidR="00EE6717" w:rsidRDefault="00EE6717" w:rsidP="00BF149E">
            <w:pPr>
              <w:rPr>
                <w:rFonts w:cs="Verdana"/>
              </w:rPr>
            </w:pPr>
          </w:p>
          <w:p w14:paraId="44B4FD45" w14:textId="77777777" w:rsidR="00EE6717" w:rsidRDefault="00EE6717" w:rsidP="00BF149E">
            <w:pPr>
              <w:rPr>
                <w:rFonts w:cs="Verdana"/>
              </w:rPr>
            </w:pPr>
          </w:p>
          <w:p w14:paraId="6E65103D" w14:textId="77777777" w:rsidR="00EE6717" w:rsidRDefault="00EE6717" w:rsidP="00BF149E">
            <w:pPr>
              <w:rPr>
                <w:rFonts w:cs="Verdana"/>
              </w:rPr>
            </w:pPr>
          </w:p>
          <w:p w14:paraId="362CDBA3" w14:textId="77777777" w:rsidR="00EE6717" w:rsidRDefault="00EE6717" w:rsidP="00BF149E">
            <w:pPr>
              <w:rPr>
                <w:rFonts w:cs="Verdana"/>
              </w:rPr>
            </w:pPr>
          </w:p>
          <w:p w14:paraId="71F2D035" w14:textId="77777777" w:rsidR="00EE6717" w:rsidRDefault="00EE6717" w:rsidP="00BF149E">
            <w:pPr>
              <w:rPr>
                <w:rFonts w:cs="Verdana"/>
              </w:rPr>
            </w:pPr>
          </w:p>
          <w:p w14:paraId="0B2A72D9" w14:textId="77777777" w:rsidR="00EE6717" w:rsidRDefault="00EE6717" w:rsidP="00BF149E">
            <w:pPr>
              <w:rPr>
                <w:rFonts w:cs="Verdana"/>
              </w:rPr>
            </w:pPr>
          </w:p>
          <w:p w14:paraId="7684B064" w14:textId="77777777" w:rsidR="00EE6717" w:rsidRDefault="00EE6717" w:rsidP="00BF149E">
            <w:pPr>
              <w:rPr>
                <w:rFonts w:cs="Verdana"/>
              </w:rPr>
            </w:pPr>
          </w:p>
          <w:p w14:paraId="5B6FEA0E" w14:textId="77777777" w:rsidR="00EE6717" w:rsidRDefault="00EE6717" w:rsidP="00BF149E">
            <w:pPr>
              <w:rPr>
                <w:rFonts w:cs="Verdana"/>
              </w:rPr>
            </w:pPr>
          </w:p>
          <w:p w14:paraId="6F73137E" w14:textId="77777777" w:rsidR="00EE6717" w:rsidRDefault="00EE6717" w:rsidP="00BF149E">
            <w:pPr>
              <w:rPr>
                <w:rFonts w:cs="Verdana"/>
              </w:rPr>
            </w:pPr>
          </w:p>
          <w:p w14:paraId="2CBFC502" w14:textId="77777777" w:rsidR="00EE6717" w:rsidRDefault="00EE6717" w:rsidP="00BF149E">
            <w:pPr>
              <w:rPr>
                <w:rFonts w:cs="Verdana"/>
              </w:rPr>
            </w:pPr>
          </w:p>
          <w:p w14:paraId="53F5977F" w14:textId="77777777" w:rsidR="00EE6717" w:rsidRDefault="00EE6717" w:rsidP="00BF149E">
            <w:pPr>
              <w:rPr>
                <w:rFonts w:cs="Verdana"/>
              </w:rPr>
            </w:pPr>
          </w:p>
          <w:p w14:paraId="0FC1BEB4" w14:textId="77777777" w:rsidR="00EE6717" w:rsidRDefault="00EE6717" w:rsidP="00BF149E">
            <w:pPr>
              <w:rPr>
                <w:rFonts w:cs="Verdana"/>
              </w:rPr>
            </w:pPr>
          </w:p>
          <w:p w14:paraId="16BDB185" w14:textId="77777777" w:rsidR="00EE6717" w:rsidRDefault="00EE6717" w:rsidP="00BF149E">
            <w:pPr>
              <w:rPr>
                <w:rFonts w:cs="Verdana"/>
              </w:rPr>
            </w:pPr>
          </w:p>
          <w:p w14:paraId="065002A7" w14:textId="77777777" w:rsidR="00EE6717" w:rsidRDefault="00EE6717" w:rsidP="00BF149E">
            <w:pPr>
              <w:rPr>
                <w:rFonts w:cs="Verdana"/>
              </w:rPr>
            </w:pPr>
          </w:p>
          <w:p w14:paraId="46827126" w14:textId="77777777" w:rsidR="00EE6717" w:rsidRDefault="00EE6717" w:rsidP="00BF149E">
            <w:pPr>
              <w:rPr>
                <w:rFonts w:cs="Verdana"/>
              </w:rPr>
            </w:pPr>
          </w:p>
          <w:p w14:paraId="153B864A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779832FF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08E037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9. Miejscowość i data</w:t>
            </w:r>
          </w:p>
          <w:p w14:paraId="338E5D25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</w:p>
        </w:tc>
      </w:tr>
      <w:tr w:rsidR="00EE6717" w14:paraId="6570FFA6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69AF" w14:textId="77777777" w:rsidR="00EE6717" w:rsidRDefault="00EE6717" w:rsidP="00BF149E">
            <w:pPr>
              <w:rPr>
                <w:rFonts w:cs="Verdana"/>
              </w:rPr>
            </w:pPr>
          </w:p>
          <w:p w14:paraId="29881A98" w14:textId="77777777" w:rsidR="00EE6717" w:rsidRDefault="00EE6717" w:rsidP="00BF149E">
            <w:pPr>
              <w:rPr>
                <w:rFonts w:cs="Verdana"/>
              </w:rPr>
            </w:pPr>
          </w:p>
        </w:tc>
      </w:tr>
      <w:tr w:rsidR="00EE6717" w14:paraId="3B6E2E61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0C799E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b/>
                <w:bCs/>
                <w:sz w:val="18"/>
                <w:szCs w:val="18"/>
              </w:rPr>
              <w:t>10. Podpis wnioskodawcy</w:t>
            </w:r>
          </w:p>
          <w:p w14:paraId="68A274F8" w14:textId="77777777" w:rsidR="00EE6717" w:rsidRDefault="00EE6717" w:rsidP="00BF149E">
            <w:pPr>
              <w:rPr>
                <w:rFonts w:cs="Verdana"/>
                <w:sz w:val="18"/>
                <w:szCs w:val="18"/>
              </w:rPr>
            </w:pPr>
          </w:p>
        </w:tc>
      </w:tr>
      <w:tr w:rsidR="00EE6717" w14:paraId="4826ACB5" w14:textId="77777777" w:rsidTr="00BF149E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0261" w14:textId="77777777" w:rsidR="00EE6717" w:rsidRDefault="00EE6717" w:rsidP="00BF149E">
            <w:pPr>
              <w:rPr>
                <w:sz w:val="24"/>
                <w:szCs w:val="24"/>
              </w:rPr>
            </w:pPr>
          </w:p>
          <w:p w14:paraId="54C5ED1F" w14:textId="77777777" w:rsidR="00EE6717" w:rsidRDefault="00EE6717" w:rsidP="00BF149E">
            <w:pPr>
              <w:rPr>
                <w:sz w:val="24"/>
                <w:szCs w:val="24"/>
              </w:rPr>
            </w:pPr>
          </w:p>
        </w:tc>
      </w:tr>
    </w:tbl>
    <w:p w14:paraId="0EBC6B8E" w14:textId="77777777" w:rsidR="00EE6717" w:rsidRDefault="00EE6717" w:rsidP="00EE6717">
      <w:pPr>
        <w:rPr>
          <w:sz w:val="24"/>
          <w:szCs w:val="24"/>
        </w:rPr>
      </w:pPr>
    </w:p>
    <w:p w14:paraId="77DF17A1" w14:textId="15A9F052" w:rsidR="00EE6717" w:rsidRDefault="00EE6717">
      <w:pPr>
        <w:rPr>
          <w:rFonts w:cs="Times New Roman"/>
          <w:sz w:val="24"/>
          <w:szCs w:val="24"/>
        </w:rPr>
      </w:pPr>
    </w:p>
    <w:sectPr w:rsidR="00EE6717" w:rsidSect="00C47FAD">
      <w:footerReference w:type="default" r:id="rId6"/>
      <w:footnotePr>
        <w:numRestart w:val="eachSect"/>
      </w:footnotePr>
      <w:pgSz w:w="11906" w:h="16838"/>
      <w:pgMar w:top="1276" w:right="1416" w:bottom="1418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6BE0" w14:textId="77777777" w:rsidR="00087B08" w:rsidRDefault="00087B08" w:rsidP="00D311EB">
      <w:pPr>
        <w:spacing w:after="0"/>
      </w:pPr>
      <w:r>
        <w:separator/>
      </w:r>
    </w:p>
  </w:endnote>
  <w:endnote w:type="continuationSeparator" w:id="0">
    <w:p w14:paraId="61AE4065" w14:textId="77777777" w:rsidR="00087B08" w:rsidRDefault="00087B08" w:rsidP="00D31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85E3" w14:textId="77777777" w:rsidR="005F2689" w:rsidRDefault="00000000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AD73" w14:textId="77777777" w:rsidR="00087B08" w:rsidRDefault="00087B08" w:rsidP="00D311EB">
      <w:pPr>
        <w:spacing w:after="0"/>
      </w:pPr>
      <w:r>
        <w:separator/>
      </w:r>
    </w:p>
  </w:footnote>
  <w:footnote w:type="continuationSeparator" w:id="0">
    <w:p w14:paraId="43E10EF0" w14:textId="77777777" w:rsidR="00087B08" w:rsidRDefault="00087B08" w:rsidP="00D311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EB"/>
    <w:rsid w:val="00087B08"/>
    <w:rsid w:val="00AD5C26"/>
    <w:rsid w:val="00D311EB"/>
    <w:rsid w:val="00E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4F45"/>
  <w15:chartTrackingRefBased/>
  <w15:docId w15:val="{789F7185-C2D9-4252-8F25-F8913F57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1EB"/>
    <w:pPr>
      <w:spacing w:after="120" w:line="240" w:lineRule="auto"/>
    </w:pPr>
    <w:rPr>
      <w:rFonts w:ascii="Times New Roman" w:eastAsia="Calibri" w:hAnsi="Times New Roman" w:cs="Calibri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11E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311EB"/>
    <w:rPr>
      <w:rFonts w:ascii="Times New Roman" w:eastAsia="Calibri" w:hAnsi="Times New Roman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11EB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11EB"/>
    <w:rPr>
      <w:rFonts w:ascii="Times New Roman" w:eastAsia="Calibri" w:hAnsi="Times New Roman" w:cs="Calibr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311EB"/>
    <w:rPr>
      <w:vertAlign w:val="superscript"/>
    </w:rPr>
  </w:style>
  <w:style w:type="paragraph" w:styleId="Bezodstpw">
    <w:name w:val="No Spacing"/>
    <w:uiPriority w:val="1"/>
    <w:qFormat/>
    <w:rsid w:val="00EE6717"/>
    <w:pPr>
      <w:spacing w:after="0" w:line="240" w:lineRule="auto"/>
    </w:pPr>
    <w:rPr>
      <w:rFonts w:ascii="Times New Roman" w:eastAsia="Calibri" w:hAnsi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1038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Bazyluk</dc:creator>
  <cp:keywords/>
  <dc:description/>
  <cp:lastModifiedBy>Piotr Bazyluk</cp:lastModifiedBy>
  <cp:revision>2</cp:revision>
  <dcterms:created xsi:type="dcterms:W3CDTF">2023-06-19T12:55:00Z</dcterms:created>
  <dcterms:modified xsi:type="dcterms:W3CDTF">2023-06-19T13:13:00Z</dcterms:modified>
</cp:coreProperties>
</file>